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AF16B" w14:textId="77777777" w:rsidR="002F2733" w:rsidRDefault="002F2733" w:rsidP="00B5352B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</w:pPr>
      <w:r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  <w:t>AS POTIRONT, rock festif à gogo.</w:t>
      </w:r>
    </w:p>
    <w:p w14:paraId="627C65F8" w14:textId="77777777" w:rsidR="002F2733" w:rsidRDefault="002F2733" w:rsidP="00B5352B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</w:pPr>
      <w:r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  <w:t>100 % artisanal, cuivré et en français</w:t>
      </w:r>
    </w:p>
    <w:p w14:paraId="5960BB9A" w14:textId="77777777" w:rsidR="002F2733" w:rsidRDefault="002F2733" w:rsidP="00B5352B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</w:pPr>
    </w:p>
    <w:p w14:paraId="6F09DAFC" w14:textId="77777777" w:rsidR="002F2733" w:rsidRDefault="002F2733" w:rsidP="00B5352B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</w:pPr>
    </w:p>
    <w:p w14:paraId="6822DFCB" w14:textId="77777777" w:rsidR="00B5352B" w:rsidRDefault="00B5352B" w:rsidP="00B5352B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</w:pPr>
      <w:r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  <w:t>Depuis 2003, l’AS POTIRONT ne recule devant rien, pour vous bombarder de bonnes vibrations:</w:t>
      </w:r>
    </w:p>
    <w:p w14:paraId="1CF05E77" w14:textId="77777777" w:rsidR="00B5352B" w:rsidRDefault="00B5352B" w:rsidP="00B5352B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</w:pPr>
      <w:r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  <w:t>Manufacture d’albums stylisés pour vous é</w:t>
      </w:r>
      <w:bookmarkStart w:id="0" w:name="_GoBack"/>
      <w:bookmarkEnd w:id="0"/>
      <w:r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  <w:t>mouvoir, organisation d’évènements festifs pour les petits et pour les grands, entrainement hebdomadaire pour tenir les concerts qui vous feront toujours sauter en l’air.</w:t>
      </w:r>
    </w:p>
    <w:p w14:paraId="4C64CE67" w14:textId="77777777" w:rsidR="00B5352B" w:rsidRDefault="00B5352B" w:rsidP="00B5352B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</w:pPr>
      <w:r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  <w:t xml:space="preserve">L’exploration des genres est encouragé chez l’AS: le rock, le blues, le tango … les reggaes et autres biguines. Pas de limites à la </w:t>
      </w:r>
      <w:proofErr w:type="spellStart"/>
      <w:r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  <w:t>curosité</w:t>
      </w:r>
      <w:proofErr w:type="spellEnd"/>
      <w:r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  <w:t>: pour les cucurbites la différence est une richesse !</w:t>
      </w:r>
    </w:p>
    <w:p w14:paraId="524F10B8" w14:textId="77777777" w:rsidR="003D54D0" w:rsidRDefault="00B5352B" w:rsidP="00B5352B">
      <w:r>
        <w:rPr>
          <w:rFonts w:ascii="Verdana Bold Italic" w:hAnsi="Verdana Bold Italic" w:cs="Verdana Bold Italic"/>
          <w:color w:val="6F6F6F"/>
          <w:sz w:val="28"/>
          <w:szCs w:val="28"/>
          <w:lang w:eastAsia="ja-JP"/>
        </w:rPr>
        <w:t>Des compositions rock festives en français, de la soul music en anglais, des reprises des années 80 … tout, et son contraire, car jouer de la musique pour le plaisir est le manifeste inaltérable de l’AS POTIRONT.</w:t>
      </w:r>
    </w:p>
    <w:sectPr w:rsidR="003D54D0" w:rsidSect="00E3033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 Bold Italic">
    <w:panose1 w:val="020B08040305040B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2B"/>
    <w:rsid w:val="002F2733"/>
    <w:rsid w:val="005C4EB8"/>
    <w:rsid w:val="00AA5BE9"/>
    <w:rsid w:val="00B5352B"/>
    <w:rsid w:val="00E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AE99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00B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00B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Macintosh Word</Application>
  <DocSecurity>0</DocSecurity>
  <Lines>5</Lines>
  <Paragraphs>1</Paragraphs>
  <ScaleCrop>false</ScaleCrop>
  <Company>獫票楧栮捯洀鉭曮㞱Û뜰⠲쎔딁烊皭〼፥ᙼ䕸忤઱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</cp:revision>
  <dcterms:created xsi:type="dcterms:W3CDTF">2015-12-11T14:11:00Z</dcterms:created>
  <dcterms:modified xsi:type="dcterms:W3CDTF">2015-12-11T14:15:00Z</dcterms:modified>
</cp:coreProperties>
</file>